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5B" w:rsidRPr="00910592" w:rsidRDefault="00013748" w:rsidP="00453A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Смоленское </w:t>
      </w:r>
      <w:r w:rsidR="003F6AE5">
        <w:rPr>
          <w:rFonts w:ascii="Times New Roman" w:hAnsi="Times New Roman" w:cs="Times New Roman"/>
          <w:sz w:val="28"/>
          <w:szCs w:val="28"/>
        </w:rPr>
        <w:t xml:space="preserve">областное государственное </w:t>
      </w:r>
      <w:r w:rsidR="00453ADC" w:rsidRPr="00910592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</w:p>
    <w:p w:rsidR="00A50BA8" w:rsidRDefault="00453ADC" w:rsidP="00F7239E">
      <w:pPr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«</w:t>
      </w:r>
      <w:r w:rsidR="003F6AE5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910592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</w:t>
      </w:r>
    </w:p>
    <w:p w:rsidR="00453ADC" w:rsidRPr="00910592" w:rsidRDefault="00453ADC" w:rsidP="00F7239E">
      <w:pPr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обслуживания населения»</w:t>
      </w:r>
    </w:p>
    <w:p w:rsidR="00453ADC" w:rsidRPr="00910592" w:rsidRDefault="00453ADC" w:rsidP="00453A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ADC" w:rsidRPr="00910592" w:rsidRDefault="00453ADC" w:rsidP="00453A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ADC" w:rsidRPr="00910592" w:rsidRDefault="00453ADC" w:rsidP="00910592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УТВЕРЖДАЮ:</w:t>
      </w:r>
    </w:p>
    <w:p w:rsidR="00910592" w:rsidRPr="00910592" w:rsidRDefault="00910592" w:rsidP="00910592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3ADC" w:rsidRPr="009105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50BA8">
        <w:rPr>
          <w:rFonts w:ascii="Times New Roman" w:hAnsi="Times New Roman" w:cs="Times New Roman"/>
          <w:sz w:val="28"/>
          <w:szCs w:val="28"/>
        </w:rPr>
        <w:t>СО</w:t>
      </w:r>
      <w:r w:rsidR="00453ADC" w:rsidRPr="00910592">
        <w:rPr>
          <w:rFonts w:ascii="Times New Roman" w:hAnsi="Times New Roman" w:cs="Times New Roman"/>
          <w:sz w:val="28"/>
          <w:szCs w:val="28"/>
        </w:rPr>
        <w:t xml:space="preserve">ГБУ </w:t>
      </w:r>
    </w:p>
    <w:p w:rsidR="00453ADC" w:rsidRPr="00910592" w:rsidRDefault="00453ADC" w:rsidP="00453AD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«</w:t>
      </w:r>
      <w:r w:rsidR="00A50BA8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910592">
        <w:rPr>
          <w:rFonts w:ascii="Times New Roman" w:hAnsi="Times New Roman" w:cs="Times New Roman"/>
          <w:sz w:val="28"/>
          <w:szCs w:val="28"/>
        </w:rPr>
        <w:t xml:space="preserve"> КЦСОН»</w:t>
      </w:r>
    </w:p>
    <w:p w:rsidR="00453ADC" w:rsidRPr="00910592" w:rsidRDefault="008847D1" w:rsidP="008847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10592" w:rsidRPr="00910592">
        <w:rPr>
          <w:rFonts w:ascii="Times New Roman" w:hAnsi="Times New Roman" w:cs="Times New Roman"/>
          <w:sz w:val="28"/>
          <w:szCs w:val="28"/>
        </w:rPr>
        <w:t>_</w:t>
      </w:r>
      <w:r w:rsidR="00A50BA8">
        <w:rPr>
          <w:rFonts w:ascii="Times New Roman" w:hAnsi="Times New Roman" w:cs="Times New Roman"/>
          <w:sz w:val="28"/>
          <w:szCs w:val="28"/>
        </w:rPr>
        <w:t>_________Е.В. Логвинова</w:t>
      </w:r>
    </w:p>
    <w:p w:rsidR="00453ADC" w:rsidRPr="00910592" w:rsidRDefault="008847D1" w:rsidP="008847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53ADC" w:rsidRPr="009105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53ADC" w:rsidRPr="009105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53ADC" w:rsidRPr="00910592">
        <w:rPr>
          <w:rFonts w:ascii="Times New Roman" w:hAnsi="Times New Roman" w:cs="Times New Roman"/>
          <w:sz w:val="28"/>
          <w:szCs w:val="28"/>
        </w:rPr>
        <w:t>201</w:t>
      </w:r>
      <w:r w:rsidR="001C1748">
        <w:rPr>
          <w:rFonts w:ascii="Times New Roman" w:hAnsi="Times New Roman" w:cs="Times New Roman"/>
          <w:sz w:val="28"/>
          <w:szCs w:val="28"/>
        </w:rPr>
        <w:t>6</w:t>
      </w:r>
      <w:r w:rsidR="00453ADC" w:rsidRPr="0091059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3ADC" w:rsidRPr="00910592" w:rsidRDefault="00453ADC" w:rsidP="00453AD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53ADC" w:rsidRPr="00910592" w:rsidRDefault="00453ADC" w:rsidP="00453A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DC" w:rsidRPr="00910592" w:rsidRDefault="00453ADC" w:rsidP="00453ADC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059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53ADC" w:rsidRPr="00910592" w:rsidRDefault="00AF3DF9" w:rsidP="00453ADC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92">
        <w:rPr>
          <w:rFonts w:ascii="Times New Roman" w:hAnsi="Times New Roman" w:cs="Times New Roman"/>
          <w:b/>
          <w:sz w:val="28"/>
          <w:szCs w:val="28"/>
        </w:rPr>
        <w:t>в</w:t>
      </w:r>
      <w:r w:rsidR="00453ADC" w:rsidRPr="00910592">
        <w:rPr>
          <w:rFonts w:ascii="Times New Roman" w:hAnsi="Times New Roman" w:cs="Times New Roman"/>
          <w:b/>
          <w:sz w:val="28"/>
          <w:szCs w:val="28"/>
        </w:rPr>
        <w:t>нутреннего</w:t>
      </w:r>
      <w:r w:rsidRPr="00910592">
        <w:rPr>
          <w:rFonts w:ascii="Times New Roman" w:hAnsi="Times New Roman" w:cs="Times New Roman"/>
          <w:b/>
          <w:sz w:val="28"/>
          <w:szCs w:val="28"/>
        </w:rPr>
        <w:t xml:space="preserve"> распорядка для получателей социальных услуг</w:t>
      </w:r>
      <w:bookmarkEnd w:id="0"/>
    </w:p>
    <w:p w:rsidR="00AF3DF9" w:rsidRPr="00910592" w:rsidRDefault="00AF3DF9" w:rsidP="00453AD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DF9" w:rsidRPr="00910592" w:rsidRDefault="00AF3DF9" w:rsidP="00910592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Настоящие Правил</w:t>
      </w:r>
      <w:r w:rsidR="00910592" w:rsidRPr="00910592">
        <w:rPr>
          <w:rFonts w:ascii="Times New Roman" w:hAnsi="Times New Roman" w:cs="Times New Roman"/>
          <w:sz w:val="28"/>
          <w:szCs w:val="28"/>
        </w:rPr>
        <w:t>а разработаны в соответствии с</w:t>
      </w:r>
    </w:p>
    <w:p w:rsidR="00AF3DF9" w:rsidRPr="00910592" w:rsidRDefault="00AF3DF9" w:rsidP="0091059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28.12.2013 года №442 – ФЗ «Об основах социального обслуживания граждан в Российской Федерации;</w:t>
      </w:r>
    </w:p>
    <w:p w:rsidR="00AF3DF9" w:rsidRPr="00910592" w:rsidRDefault="00AF3DF9" w:rsidP="0091059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</w:t>
      </w:r>
      <w:r w:rsidR="00A50BA8">
        <w:rPr>
          <w:rFonts w:ascii="Times New Roman" w:hAnsi="Times New Roman" w:cs="Times New Roman"/>
          <w:sz w:val="28"/>
          <w:szCs w:val="28"/>
        </w:rPr>
        <w:t>26</w:t>
      </w:r>
      <w:r w:rsidRPr="00910592">
        <w:rPr>
          <w:rFonts w:ascii="Times New Roman" w:hAnsi="Times New Roman" w:cs="Times New Roman"/>
          <w:sz w:val="28"/>
          <w:szCs w:val="28"/>
        </w:rPr>
        <w:t>.</w:t>
      </w:r>
      <w:r w:rsidR="00A50BA8">
        <w:rPr>
          <w:rFonts w:ascii="Times New Roman" w:hAnsi="Times New Roman" w:cs="Times New Roman"/>
          <w:sz w:val="28"/>
          <w:szCs w:val="28"/>
        </w:rPr>
        <w:t>09</w:t>
      </w:r>
      <w:r w:rsidRPr="00910592">
        <w:rPr>
          <w:rFonts w:ascii="Times New Roman" w:hAnsi="Times New Roman" w:cs="Times New Roman"/>
          <w:sz w:val="28"/>
          <w:szCs w:val="28"/>
        </w:rPr>
        <w:t>.2014 года №114-з «О</w:t>
      </w:r>
      <w:r w:rsidR="00A50BA8">
        <w:rPr>
          <w:rFonts w:ascii="Times New Roman" w:hAnsi="Times New Roman" w:cs="Times New Roman"/>
          <w:sz w:val="28"/>
          <w:szCs w:val="28"/>
        </w:rPr>
        <w:t xml:space="preserve"> перечне </w:t>
      </w:r>
      <w:r w:rsidRPr="00910592">
        <w:rPr>
          <w:rFonts w:ascii="Times New Roman" w:hAnsi="Times New Roman" w:cs="Times New Roman"/>
          <w:sz w:val="28"/>
          <w:szCs w:val="28"/>
        </w:rPr>
        <w:t>социальных услуг, предоставляемых поставщиками социальных услуг в С</w:t>
      </w:r>
      <w:r w:rsidR="003B1056">
        <w:rPr>
          <w:rFonts w:ascii="Times New Roman" w:hAnsi="Times New Roman" w:cs="Times New Roman"/>
          <w:sz w:val="28"/>
          <w:szCs w:val="28"/>
        </w:rPr>
        <w:t>моленской области</w:t>
      </w:r>
      <w:r w:rsidRPr="00910592">
        <w:rPr>
          <w:rFonts w:ascii="Times New Roman" w:hAnsi="Times New Roman" w:cs="Times New Roman"/>
          <w:sz w:val="28"/>
          <w:szCs w:val="28"/>
        </w:rPr>
        <w:t>»;</w:t>
      </w:r>
    </w:p>
    <w:p w:rsidR="00AF3DF9" w:rsidRPr="00910592" w:rsidRDefault="00AF3DF9" w:rsidP="0091059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B1056">
        <w:rPr>
          <w:rFonts w:ascii="Times New Roman" w:hAnsi="Times New Roman" w:cs="Times New Roman"/>
          <w:sz w:val="28"/>
          <w:szCs w:val="28"/>
        </w:rPr>
        <w:t>Администрации Смоленской области</w:t>
      </w:r>
      <w:r w:rsidRPr="00910592">
        <w:rPr>
          <w:rFonts w:ascii="Times New Roman" w:hAnsi="Times New Roman" w:cs="Times New Roman"/>
          <w:sz w:val="28"/>
          <w:szCs w:val="28"/>
        </w:rPr>
        <w:t xml:space="preserve"> от </w:t>
      </w:r>
      <w:r w:rsidR="003B1056">
        <w:rPr>
          <w:rFonts w:ascii="Times New Roman" w:hAnsi="Times New Roman" w:cs="Times New Roman"/>
          <w:sz w:val="28"/>
          <w:szCs w:val="28"/>
        </w:rPr>
        <w:t>12</w:t>
      </w:r>
      <w:r w:rsidRPr="00910592">
        <w:rPr>
          <w:rFonts w:ascii="Times New Roman" w:hAnsi="Times New Roman" w:cs="Times New Roman"/>
          <w:sz w:val="28"/>
          <w:szCs w:val="28"/>
        </w:rPr>
        <w:t>.</w:t>
      </w:r>
      <w:r w:rsidR="003B1056">
        <w:rPr>
          <w:rFonts w:ascii="Times New Roman" w:hAnsi="Times New Roman" w:cs="Times New Roman"/>
          <w:sz w:val="28"/>
          <w:szCs w:val="28"/>
        </w:rPr>
        <w:t>09</w:t>
      </w:r>
      <w:r w:rsidRPr="00910592">
        <w:rPr>
          <w:rFonts w:ascii="Times New Roman" w:hAnsi="Times New Roman" w:cs="Times New Roman"/>
          <w:sz w:val="28"/>
          <w:szCs w:val="28"/>
        </w:rPr>
        <w:t>.2014 года №</w:t>
      </w:r>
      <w:r w:rsidR="003B1056">
        <w:rPr>
          <w:rFonts w:ascii="Times New Roman" w:hAnsi="Times New Roman" w:cs="Times New Roman"/>
          <w:sz w:val="28"/>
          <w:szCs w:val="28"/>
        </w:rPr>
        <w:t xml:space="preserve"> 645</w:t>
      </w:r>
      <w:r w:rsidRPr="00910592">
        <w:rPr>
          <w:rFonts w:ascii="Times New Roman" w:hAnsi="Times New Roman" w:cs="Times New Roman"/>
          <w:sz w:val="28"/>
          <w:szCs w:val="28"/>
        </w:rPr>
        <w:t xml:space="preserve"> «Об утверждении порядк</w:t>
      </w:r>
      <w:r w:rsidR="003B1056">
        <w:rPr>
          <w:rFonts w:ascii="Times New Roman" w:hAnsi="Times New Roman" w:cs="Times New Roman"/>
          <w:sz w:val="28"/>
          <w:szCs w:val="28"/>
        </w:rPr>
        <w:t>а</w:t>
      </w:r>
      <w:r w:rsidRPr="0091059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поставщиками социальных услуг в </w:t>
      </w:r>
      <w:r w:rsidR="003B1056">
        <w:rPr>
          <w:rFonts w:ascii="Times New Roman" w:hAnsi="Times New Roman" w:cs="Times New Roman"/>
          <w:sz w:val="28"/>
          <w:szCs w:val="28"/>
        </w:rPr>
        <w:t xml:space="preserve">Смоленской области» </w:t>
      </w:r>
      <w:r w:rsidR="00A759FA">
        <w:rPr>
          <w:rFonts w:ascii="Times New Roman" w:hAnsi="Times New Roman" w:cs="Times New Roman"/>
          <w:sz w:val="28"/>
          <w:szCs w:val="28"/>
        </w:rPr>
        <w:t>(в редаакции постановлений Администрации Смоленской области от 30.12.2014 № 963, от 16.04.2015 № 192, от 06.08.2015 № 499, от 29.12.2015 № 900, от 13.04.2016 № 2012)</w:t>
      </w:r>
      <w:r w:rsidRPr="00910592">
        <w:rPr>
          <w:rFonts w:ascii="Times New Roman" w:hAnsi="Times New Roman" w:cs="Times New Roman"/>
          <w:sz w:val="28"/>
          <w:szCs w:val="28"/>
        </w:rPr>
        <w:t>;</w:t>
      </w:r>
    </w:p>
    <w:p w:rsidR="00AF3DF9" w:rsidRPr="00910592" w:rsidRDefault="00AF3DF9" w:rsidP="0091059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5612F">
        <w:rPr>
          <w:rFonts w:ascii="Times New Roman" w:hAnsi="Times New Roman" w:cs="Times New Roman"/>
          <w:sz w:val="28"/>
          <w:szCs w:val="28"/>
        </w:rPr>
        <w:t>Администрации Смоленской области</w:t>
      </w:r>
      <w:r w:rsidRPr="00910592">
        <w:rPr>
          <w:rFonts w:ascii="Times New Roman" w:hAnsi="Times New Roman" w:cs="Times New Roman"/>
          <w:sz w:val="28"/>
          <w:szCs w:val="28"/>
        </w:rPr>
        <w:t xml:space="preserve"> от </w:t>
      </w:r>
      <w:r w:rsidR="00E5612F">
        <w:rPr>
          <w:rFonts w:ascii="Times New Roman" w:hAnsi="Times New Roman" w:cs="Times New Roman"/>
          <w:sz w:val="28"/>
          <w:szCs w:val="28"/>
        </w:rPr>
        <w:t>09</w:t>
      </w:r>
      <w:r w:rsidRPr="00910592">
        <w:rPr>
          <w:rFonts w:ascii="Times New Roman" w:hAnsi="Times New Roman" w:cs="Times New Roman"/>
          <w:sz w:val="28"/>
          <w:szCs w:val="28"/>
        </w:rPr>
        <w:t>.</w:t>
      </w:r>
      <w:r w:rsidR="00E5612F">
        <w:rPr>
          <w:rFonts w:ascii="Times New Roman" w:hAnsi="Times New Roman" w:cs="Times New Roman"/>
          <w:sz w:val="28"/>
          <w:szCs w:val="28"/>
        </w:rPr>
        <w:t>09</w:t>
      </w:r>
      <w:r w:rsidRPr="00910592">
        <w:rPr>
          <w:rFonts w:ascii="Times New Roman" w:hAnsi="Times New Roman" w:cs="Times New Roman"/>
          <w:sz w:val="28"/>
          <w:szCs w:val="28"/>
        </w:rPr>
        <w:t>.2014 года №</w:t>
      </w:r>
      <w:r w:rsidR="00E5612F">
        <w:rPr>
          <w:rFonts w:ascii="Times New Roman" w:hAnsi="Times New Roman" w:cs="Times New Roman"/>
          <w:sz w:val="28"/>
          <w:szCs w:val="28"/>
        </w:rPr>
        <w:t xml:space="preserve"> 637</w:t>
      </w:r>
      <w:r w:rsidRPr="00910592">
        <w:rPr>
          <w:rFonts w:ascii="Times New Roman" w:hAnsi="Times New Roman" w:cs="Times New Roman"/>
          <w:sz w:val="28"/>
          <w:szCs w:val="28"/>
        </w:rPr>
        <w:t xml:space="preserve"> «О</w:t>
      </w:r>
      <w:r w:rsidR="00E5612F">
        <w:rPr>
          <w:rFonts w:ascii="Times New Roman" w:hAnsi="Times New Roman" w:cs="Times New Roman"/>
          <w:sz w:val="28"/>
          <w:szCs w:val="28"/>
        </w:rPr>
        <w:t xml:space="preserve"> </w:t>
      </w:r>
      <w:r w:rsidRPr="00910592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5612F">
        <w:rPr>
          <w:rFonts w:ascii="Times New Roman" w:hAnsi="Times New Roman" w:cs="Times New Roman"/>
          <w:sz w:val="28"/>
          <w:szCs w:val="28"/>
        </w:rPr>
        <w:t>е</w:t>
      </w:r>
      <w:r w:rsidRPr="00910592">
        <w:rPr>
          <w:rFonts w:ascii="Times New Roman" w:hAnsi="Times New Roman" w:cs="Times New Roman"/>
          <w:sz w:val="28"/>
          <w:szCs w:val="28"/>
        </w:rPr>
        <w:t xml:space="preserve"> платы за предоставление социальных услуг и порядка ее взимания»</w:t>
      </w:r>
      <w:r w:rsidR="00EB5FD5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Смоленской области от 30.12.2014 № 954, от 18.11.2015 № 728, от 29.12.2015 № 867)</w:t>
      </w:r>
      <w:r w:rsidRPr="00910592">
        <w:rPr>
          <w:rFonts w:ascii="Times New Roman" w:hAnsi="Times New Roman" w:cs="Times New Roman"/>
          <w:sz w:val="28"/>
          <w:szCs w:val="28"/>
        </w:rPr>
        <w:t>.</w:t>
      </w:r>
    </w:p>
    <w:p w:rsidR="00AF3DF9" w:rsidRPr="00910592" w:rsidRDefault="00AF3DF9" w:rsidP="00AF3D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16FD" w:rsidRPr="00910592" w:rsidRDefault="00B816FD" w:rsidP="00B816FD">
      <w:pPr>
        <w:pStyle w:val="a3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DF9" w:rsidRPr="00910592" w:rsidRDefault="00881C16" w:rsidP="00910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F3DF9" w:rsidRPr="00910592">
        <w:rPr>
          <w:rFonts w:ascii="Times New Roman" w:hAnsi="Times New Roman" w:cs="Times New Roman"/>
          <w:sz w:val="28"/>
          <w:szCs w:val="28"/>
        </w:rPr>
        <w:t>Для целей Правил внутреннего распорядка для получателей социальных услуг (далее – Правил) используются следующие основные понятия:</w:t>
      </w:r>
    </w:p>
    <w:p w:rsidR="00AF3DF9" w:rsidRPr="00910592" w:rsidRDefault="00881C16" w:rsidP="00B8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социальных услуг</w:t>
      </w:r>
      <w:r w:rsidR="00AF3DF9" w:rsidRPr="009105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F3DF9" w:rsidRPr="00910592">
        <w:rPr>
          <w:rFonts w:ascii="Times New Roman" w:hAnsi="Times New Roman" w:cs="Times New Roman"/>
          <w:sz w:val="28"/>
          <w:szCs w:val="28"/>
        </w:rPr>
        <w:t>гражданин, который признан нуждающимся в социальном обслуживании и которому предоставляются социальные услуги;</w:t>
      </w:r>
    </w:p>
    <w:p w:rsidR="00AF3DF9" w:rsidRPr="00910592" w:rsidRDefault="00B816FD" w:rsidP="00B81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b/>
          <w:sz w:val="28"/>
          <w:szCs w:val="28"/>
        </w:rPr>
        <w:t>по</w:t>
      </w:r>
      <w:r w:rsidR="00881C16">
        <w:rPr>
          <w:rFonts w:ascii="Times New Roman" w:hAnsi="Times New Roman" w:cs="Times New Roman"/>
          <w:b/>
          <w:sz w:val="28"/>
          <w:szCs w:val="28"/>
        </w:rPr>
        <w:t>ставщик социальных услуг (далее</w:t>
      </w:r>
      <w:r w:rsidRPr="00910592">
        <w:rPr>
          <w:rFonts w:ascii="Times New Roman" w:hAnsi="Times New Roman" w:cs="Times New Roman"/>
          <w:b/>
          <w:sz w:val="28"/>
          <w:szCs w:val="28"/>
        </w:rPr>
        <w:t>– Поставщик) –</w:t>
      </w:r>
      <w:r w:rsidRPr="00910592">
        <w:rPr>
          <w:rFonts w:ascii="Times New Roman" w:hAnsi="Times New Roman" w:cs="Times New Roman"/>
          <w:sz w:val="28"/>
          <w:szCs w:val="28"/>
        </w:rPr>
        <w:t xml:space="preserve"> </w:t>
      </w:r>
      <w:r w:rsidR="00EB5FD5">
        <w:rPr>
          <w:rFonts w:ascii="Times New Roman" w:hAnsi="Times New Roman" w:cs="Times New Roman"/>
          <w:sz w:val="28"/>
          <w:szCs w:val="28"/>
        </w:rPr>
        <w:t xml:space="preserve"> смоленское областное </w:t>
      </w:r>
      <w:r w:rsidR="00F7239E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910592">
        <w:rPr>
          <w:rFonts w:ascii="Times New Roman" w:hAnsi="Times New Roman" w:cs="Times New Roman"/>
          <w:sz w:val="28"/>
          <w:szCs w:val="28"/>
        </w:rPr>
        <w:t>бюджетное учреждение «</w:t>
      </w:r>
      <w:r w:rsidR="00EB5FD5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910592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населения».</w:t>
      </w:r>
    </w:p>
    <w:p w:rsidR="00B816FD" w:rsidRPr="00910592" w:rsidRDefault="00B816F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 xml:space="preserve">1.2.Настоящие Правила определяют права и обязанности получателей социальных услуг при предоставлении им социальных услуг, регламентируют </w:t>
      </w:r>
      <w:r w:rsidRPr="00910592">
        <w:rPr>
          <w:rFonts w:ascii="Times New Roman" w:hAnsi="Times New Roman" w:cs="Times New Roman"/>
          <w:sz w:val="28"/>
          <w:szCs w:val="28"/>
        </w:rPr>
        <w:lastRenderedPageBreak/>
        <w:t>правила поведения и характер взаимоотношений между получателями социальных услуг и сотрудниками Поставщика при предоставлении социальных услуг, а также определяют степень ответственности за возможные нарушения настоящих Правил.</w:t>
      </w:r>
    </w:p>
    <w:p w:rsidR="00B816FD" w:rsidRPr="00910592" w:rsidRDefault="00B816F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B816FD" w:rsidRPr="00910592" w:rsidRDefault="00B816FD" w:rsidP="00881C16">
      <w:pPr>
        <w:pStyle w:val="a3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92">
        <w:rPr>
          <w:rFonts w:ascii="Times New Roman" w:hAnsi="Times New Roman" w:cs="Times New Roman"/>
          <w:b/>
          <w:sz w:val="28"/>
          <w:szCs w:val="28"/>
        </w:rPr>
        <w:t xml:space="preserve">2. Правила внутреннего распорядка </w:t>
      </w:r>
      <w:r w:rsidR="00881C16">
        <w:rPr>
          <w:rFonts w:ascii="Times New Roman" w:hAnsi="Times New Roman" w:cs="Times New Roman"/>
          <w:b/>
          <w:sz w:val="28"/>
          <w:szCs w:val="28"/>
        </w:rPr>
        <w:t>для</w:t>
      </w:r>
      <w:r w:rsidRPr="00910592">
        <w:rPr>
          <w:rFonts w:ascii="Times New Roman" w:hAnsi="Times New Roman" w:cs="Times New Roman"/>
          <w:b/>
          <w:sz w:val="28"/>
          <w:szCs w:val="28"/>
        </w:rPr>
        <w:t xml:space="preserve"> получателей социальных услуг в форме</w:t>
      </w:r>
      <w:r w:rsidR="00881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592">
        <w:rPr>
          <w:rFonts w:ascii="Times New Roman" w:hAnsi="Times New Roman" w:cs="Times New Roman"/>
          <w:b/>
          <w:sz w:val="28"/>
          <w:szCs w:val="28"/>
        </w:rPr>
        <w:t>социального обслуживания на дому</w:t>
      </w:r>
    </w:p>
    <w:p w:rsidR="00B816FD" w:rsidRPr="00910592" w:rsidRDefault="00B816F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2.1.Социальное обслуживание на дому осуществляется с</w:t>
      </w:r>
      <w:r w:rsidR="007E7753">
        <w:rPr>
          <w:rFonts w:ascii="Times New Roman" w:hAnsi="Times New Roman" w:cs="Times New Roman"/>
          <w:sz w:val="28"/>
          <w:szCs w:val="28"/>
        </w:rPr>
        <w:t>оциальным работником</w:t>
      </w:r>
      <w:r w:rsidRPr="00910592">
        <w:rPr>
          <w:rFonts w:ascii="Times New Roman" w:hAnsi="Times New Roman" w:cs="Times New Roman"/>
          <w:sz w:val="28"/>
          <w:szCs w:val="28"/>
        </w:rPr>
        <w:t xml:space="preserve"> отделения социального обслуживания на дому Поставщика (далее</w:t>
      </w:r>
      <w:r w:rsidR="00535E48" w:rsidRPr="00910592">
        <w:rPr>
          <w:rFonts w:ascii="Times New Roman" w:hAnsi="Times New Roman" w:cs="Times New Roman"/>
          <w:sz w:val="28"/>
          <w:szCs w:val="28"/>
        </w:rPr>
        <w:t xml:space="preserve"> </w:t>
      </w:r>
      <w:r w:rsidR="007E7753">
        <w:rPr>
          <w:rFonts w:ascii="Times New Roman" w:hAnsi="Times New Roman" w:cs="Times New Roman"/>
          <w:sz w:val="28"/>
          <w:szCs w:val="28"/>
        </w:rPr>
        <w:t>–</w:t>
      </w:r>
      <w:r w:rsidRPr="00910592">
        <w:rPr>
          <w:rFonts w:ascii="Times New Roman" w:hAnsi="Times New Roman" w:cs="Times New Roman"/>
          <w:sz w:val="28"/>
          <w:szCs w:val="28"/>
        </w:rPr>
        <w:t xml:space="preserve"> со</w:t>
      </w:r>
      <w:r w:rsidR="007E7753">
        <w:rPr>
          <w:rFonts w:ascii="Times New Roman" w:hAnsi="Times New Roman" w:cs="Times New Roman"/>
          <w:sz w:val="28"/>
          <w:szCs w:val="28"/>
        </w:rPr>
        <w:t>циальный работник</w:t>
      </w:r>
      <w:r w:rsidRPr="00910592">
        <w:rPr>
          <w:rFonts w:ascii="Times New Roman" w:hAnsi="Times New Roman" w:cs="Times New Roman"/>
          <w:sz w:val="28"/>
          <w:szCs w:val="28"/>
        </w:rPr>
        <w:t>).</w:t>
      </w:r>
    </w:p>
    <w:p w:rsidR="00B816FD" w:rsidRPr="00910592" w:rsidRDefault="00B816F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2.2.</w:t>
      </w:r>
      <w:r w:rsidR="00535E48" w:rsidRPr="00910592">
        <w:rPr>
          <w:rFonts w:ascii="Times New Roman" w:hAnsi="Times New Roman" w:cs="Times New Roman"/>
          <w:sz w:val="28"/>
          <w:szCs w:val="28"/>
        </w:rPr>
        <w:t>предоставление социальных услуг осуществляется на основании договора о предоставлении социальных услуг, заключенного между Поставщиком и получателем социальных услуг.</w:t>
      </w:r>
    </w:p>
    <w:p w:rsidR="00535E48" w:rsidRPr="00910592" w:rsidRDefault="00535E48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2.3.Предоставление социальных услуг осуществляется в соответствии с индивидуальной программой обслуживания, виды, объем, периодичность, условия, сроки предоставления социальных услуг.</w:t>
      </w:r>
    </w:p>
    <w:p w:rsidR="00535E48" w:rsidRPr="00910592" w:rsidRDefault="00535E48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2.4.Объем предоставления социальной услуги не может быть меньше объема, предусмотренного получателю социальных услуг в индивидуальной программе и договоре.</w:t>
      </w:r>
    </w:p>
    <w:p w:rsidR="00535E48" w:rsidRPr="00910592" w:rsidRDefault="00535E48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 xml:space="preserve">2.5.Предоставление социальных услуг осуществляется в соответствии со стандартами социальных услуг в форме социального обслуживания на дому, предоставляемых поставщиками социальных услуг в </w:t>
      </w:r>
      <w:r w:rsidR="007F7D2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910592">
        <w:rPr>
          <w:rFonts w:ascii="Times New Roman" w:hAnsi="Times New Roman" w:cs="Times New Roman"/>
          <w:sz w:val="28"/>
          <w:szCs w:val="28"/>
        </w:rPr>
        <w:t>.</w:t>
      </w:r>
    </w:p>
    <w:p w:rsidR="00535E48" w:rsidRPr="00910592" w:rsidRDefault="00535E48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2.6.Заказ на приобретение продуктов питания, промышленных и иных товаров осуществляется за счет денежных средств, переданных получателем социальных услуг со</w:t>
      </w:r>
      <w:r w:rsidR="007F7D27">
        <w:rPr>
          <w:rFonts w:ascii="Times New Roman" w:hAnsi="Times New Roman" w:cs="Times New Roman"/>
          <w:sz w:val="28"/>
          <w:szCs w:val="28"/>
        </w:rPr>
        <w:t>циальному работнику</w:t>
      </w:r>
      <w:r w:rsidRPr="00910592">
        <w:rPr>
          <w:rFonts w:ascii="Times New Roman" w:hAnsi="Times New Roman" w:cs="Times New Roman"/>
          <w:sz w:val="28"/>
          <w:szCs w:val="28"/>
        </w:rPr>
        <w:t xml:space="preserve"> авансом. Окончательный взаиморасчет производится по предъявлении покупок</w:t>
      </w:r>
      <w:r w:rsidR="007F7D27">
        <w:rPr>
          <w:rFonts w:ascii="Times New Roman" w:hAnsi="Times New Roman" w:cs="Times New Roman"/>
          <w:sz w:val="28"/>
          <w:szCs w:val="28"/>
        </w:rPr>
        <w:t xml:space="preserve"> и чека расчета</w:t>
      </w:r>
      <w:r w:rsidRPr="00910592">
        <w:rPr>
          <w:rFonts w:ascii="Times New Roman" w:hAnsi="Times New Roman" w:cs="Times New Roman"/>
          <w:sz w:val="28"/>
          <w:szCs w:val="28"/>
        </w:rPr>
        <w:t>, о чем делается соответствующая запись в тетради посещений.</w:t>
      </w:r>
    </w:p>
    <w:p w:rsidR="00535E48" w:rsidRPr="00910592" w:rsidRDefault="00535E48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2.7.Получатель социальных услуг не вправе отказываться от продуктов питания, промышленных товаров и других покупок, сделанных со</w:t>
      </w:r>
      <w:r w:rsidR="00FF1974">
        <w:rPr>
          <w:rFonts w:ascii="Times New Roman" w:hAnsi="Times New Roman" w:cs="Times New Roman"/>
          <w:sz w:val="28"/>
          <w:szCs w:val="28"/>
        </w:rPr>
        <w:t>циальным работником</w:t>
      </w:r>
      <w:r w:rsidRPr="00910592">
        <w:rPr>
          <w:rFonts w:ascii="Times New Roman" w:hAnsi="Times New Roman" w:cs="Times New Roman"/>
          <w:sz w:val="28"/>
          <w:szCs w:val="28"/>
        </w:rPr>
        <w:t xml:space="preserve"> в соответствии с заказом получателя социальных услуг и имеющих надлежащее качество.</w:t>
      </w:r>
    </w:p>
    <w:p w:rsidR="00535E48" w:rsidRPr="00910592" w:rsidRDefault="00535E48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 xml:space="preserve">2.8.Получатель социальных услуг формирует заказ на покупку товаров и услуг не позднее дня, предшествующего дню его планового посещения </w:t>
      </w:r>
      <w:r w:rsidR="0081418E">
        <w:rPr>
          <w:rFonts w:ascii="Times New Roman" w:hAnsi="Times New Roman" w:cs="Times New Roman"/>
          <w:sz w:val="28"/>
          <w:szCs w:val="28"/>
        </w:rPr>
        <w:t>социальным работником</w:t>
      </w:r>
      <w:r w:rsidRPr="00910592">
        <w:rPr>
          <w:rFonts w:ascii="Times New Roman" w:hAnsi="Times New Roman" w:cs="Times New Roman"/>
          <w:sz w:val="28"/>
          <w:szCs w:val="28"/>
        </w:rPr>
        <w:t>.</w:t>
      </w:r>
    </w:p>
    <w:p w:rsidR="00535E48" w:rsidRPr="00910592" w:rsidRDefault="00535E48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2.9.При</w:t>
      </w:r>
      <w:r w:rsidR="00881C16">
        <w:rPr>
          <w:rFonts w:ascii="Times New Roman" w:hAnsi="Times New Roman" w:cs="Times New Roman"/>
          <w:sz w:val="28"/>
          <w:szCs w:val="28"/>
        </w:rPr>
        <w:t xml:space="preserve"> </w:t>
      </w:r>
      <w:r w:rsidRPr="00910592">
        <w:rPr>
          <w:rFonts w:ascii="Times New Roman" w:hAnsi="Times New Roman" w:cs="Times New Roman"/>
          <w:sz w:val="28"/>
          <w:szCs w:val="28"/>
        </w:rPr>
        <w:t>возникновении конфликтной ситуации либо претензий к работе со</w:t>
      </w:r>
      <w:r w:rsidR="0081418E">
        <w:rPr>
          <w:rFonts w:ascii="Times New Roman" w:hAnsi="Times New Roman" w:cs="Times New Roman"/>
          <w:sz w:val="28"/>
          <w:szCs w:val="28"/>
        </w:rPr>
        <w:t>циального работника</w:t>
      </w:r>
      <w:r w:rsidRPr="00910592">
        <w:rPr>
          <w:rFonts w:ascii="Times New Roman" w:hAnsi="Times New Roman" w:cs="Times New Roman"/>
          <w:sz w:val="28"/>
          <w:szCs w:val="28"/>
        </w:rPr>
        <w:t xml:space="preserve"> получателю социальных услуг следует обратиться к заведующему отделением социального обслуживания на дому, а в случае необходимости – к директор</w:t>
      </w:r>
      <w:r w:rsidR="0081418E">
        <w:rPr>
          <w:rFonts w:ascii="Times New Roman" w:hAnsi="Times New Roman" w:cs="Times New Roman"/>
          <w:sz w:val="28"/>
          <w:szCs w:val="28"/>
        </w:rPr>
        <w:t>у</w:t>
      </w:r>
      <w:r w:rsidRPr="00910592">
        <w:rPr>
          <w:rFonts w:ascii="Times New Roman" w:hAnsi="Times New Roman" w:cs="Times New Roman"/>
          <w:sz w:val="28"/>
          <w:szCs w:val="28"/>
        </w:rPr>
        <w:t xml:space="preserve"> Поставщика.</w:t>
      </w:r>
    </w:p>
    <w:p w:rsidR="003069C2" w:rsidRPr="00910592" w:rsidRDefault="003069C2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2.10.При получении социальных услуг получателя социальных услуг имеют право на:</w:t>
      </w:r>
    </w:p>
    <w:p w:rsidR="003069C2" w:rsidRPr="00910592" w:rsidRDefault="00881C16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9C2" w:rsidRPr="00910592">
        <w:rPr>
          <w:rFonts w:ascii="Times New Roman" w:hAnsi="Times New Roman" w:cs="Times New Roman"/>
          <w:sz w:val="28"/>
          <w:szCs w:val="28"/>
        </w:rPr>
        <w:t xml:space="preserve"> уважительное и гуманное отношение;</w:t>
      </w:r>
    </w:p>
    <w:p w:rsidR="003069C2" w:rsidRPr="00910592" w:rsidRDefault="00881C16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9C2" w:rsidRPr="00910592">
        <w:rPr>
          <w:rFonts w:ascii="Times New Roman" w:hAnsi="Times New Roman" w:cs="Times New Roman"/>
          <w:sz w:val="28"/>
          <w:szCs w:val="28"/>
        </w:rPr>
        <w:t xml:space="preserve"> выбор поставщика или поставщиков социальных услуг;</w:t>
      </w:r>
    </w:p>
    <w:p w:rsidR="003069C2" w:rsidRPr="00910592" w:rsidRDefault="00881C16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9C2" w:rsidRPr="00910592">
        <w:rPr>
          <w:rFonts w:ascii="Times New Roman" w:hAnsi="Times New Roman" w:cs="Times New Roman"/>
          <w:sz w:val="28"/>
          <w:szCs w:val="28"/>
        </w:rPr>
        <w:t xml:space="preserve"> получение бесплатно в доступной форме информации о своих правах и обязанностях, видах социальных услуг, сроках, порядке и об условиях их </w:t>
      </w:r>
      <w:r w:rsidR="003069C2" w:rsidRPr="00910592">
        <w:rPr>
          <w:rFonts w:ascii="Times New Roman" w:hAnsi="Times New Roman" w:cs="Times New Roman"/>
          <w:sz w:val="28"/>
          <w:szCs w:val="28"/>
        </w:rPr>
        <w:lastRenderedPageBreak/>
        <w:t>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3069C2" w:rsidRPr="00910592" w:rsidRDefault="00881C16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9C2" w:rsidRPr="00910592">
        <w:rPr>
          <w:rFonts w:ascii="Times New Roman" w:hAnsi="Times New Roman" w:cs="Times New Roman"/>
          <w:sz w:val="28"/>
          <w:szCs w:val="28"/>
        </w:rPr>
        <w:t xml:space="preserve"> отказ от предоставления социальных услуг;</w:t>
      </w:r>
    </w:p>
    <w:p w:rsidR="003069C2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9C2" w:rsidRPr="00910592">
        <w:rPr>
          <w:rFonts w:ascii="Times New Roman" w:hAnsi="Times New Roman" w:cs="Times New Roman"/>
          <w:sz w:val="28"/>
          <w:szCs w:val="28"/>
        </w:rPr>
        <w:t xml:space="preserve"> обеспечение условий пребывания в помещениях Поставщика, соответствующих санитарно-гигиеническим требованиям, а также на надлежащий уход;</w:t>
      </w:r>
    </w:p>
    <w:p w:rsidR="003069C2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9C2" w:rsidRPr="00910592">
        <w:rPr>
          <w:rFonts w:ascii="Times New Roman" w:hAnsi="Times New Roman" w:cs="Times New Roman"/>
          <w:sz w:val="28"/>
          <w:szCs w:val="28"/>
        </w:rPr>
        <w:t xml:space="preserve"> свободное посещение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3069C2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9C2" w:rsidRPr="00910592">
        <w:rPr>
          <w:rFonts w:ascii="Times New Roman" w:hAnsi="Times New Roman" w:cs="Times New Roman"/>
          <w:sz w:val="28"/>
          <w:szCs w:val="28"/>
        </w:rPr>
        <w:t xml:space="preserve"> конфиденциальность информации личного характера, ставшей известной Поставщику при оказании услуг;</w:t>
      </w:r>
    </w:p>
    <w:p w:rsidR="003069C2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9C2" w:rsidRPr="00910592">
        <w:rPr>
          <w:rFonts w:ascii="Times New Roman" w:hAnsi="Times New Roman" w:cs="Times New Roman"/>
          <w:sz w:val="28"/>
          <w:szCs w:val="28"/>
        </w:rPr>
        <w:t xml:space="preserve"> защиту своих прав и законных интересов, в том числе, а судебном порядке;</w:t>
      </w:r>
    </w:p>
    <w:p w:rsidR="003069C2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9C2" w:rsidRPr="00910592">
        <w:rPr>
          <w:rFonts w:ascii="Times New Roman" w:hAnsi="Times New Roman" w:cs="Times New Roman"/>
          <w:sz w:val="28"/>
          <w:szCs w:val="28"/>
        </w:rPr>
        <w:t xml:space="preserve">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785335" w:rsidRPr="00910592" w:rsidRDefault="003069C2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 xml:space="preserve">2.11.При получении социальных услуг </w:t>
      </w:r>
      <w:r w:rsidR="00785335" w:rsidRPr="00910592">
        <w:rPr>
          <w:rFonts w:ascii="Times New Roman" w:hAnsi="Times New Roman" w:cs="Times New Roman"/>
          <w:sz w:val="28"/>
          <w:szCs w:val="28"/>
        </w:rPr>
        <w:t>получатели социальных услуг обязаны:</w:t>
      </w:r>
    </w:p>
    <w:p w:rsidR="003069C2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335" w:rsidRPr="00910592">
        <w:rPr>
          <w:rFonts w:ascii="Times New Roman" w:hAnsi="Times New Roman" w:cs="Times New Roman"/>
          <w:sz w:val="28"/>
          <w:szCs w:val="28"/>
        </w:rPr>
        <w:t xml:space="preserve"> предоставлять в соответствии </w:t>
      </w:r>
      <w:r w:rsidR="003069C2" w:rsidRPr="00910592">
        <w:rPr>
          <w:rFonts w:ascii="Times New Roman" w:hAnsi="Times New Roman" w:cs="Times New Roman"/>
          <w:sz w:val="28"/>
          <w:szCs w:val="28"/>
        </w:rPr>
        <w:t>с нормативными правовыми актами С</w:t>
      </w:r>
      <w:r w:rsidR="004F3A52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3069C2" w:rsidRPr="00910592">
        <w:rPr>
          <w:rFonts w:ascii="Times New Roman" w:hAnsi="Times New Roman" w:cs="Times New Roman"/>
          <w:sz w:val="28"/>
          <w:szCs w:val="28"/>
        </w:rPr>
        <w:t xml:space="preserve"> сведения и документы, необходимые для предоставления социальных услуг:</w:t>
      </w:r>
    </w:p>
    <w:p w:rsidR="00785335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335" w:rsidRPr="00910592">
        <w:rPr>
          <w:rFonts w:ascii="Times New Roman" w:hAnsi="Times New Roman" w:cs="Times New Roman"/>
          <w:sz w:val="28"/>
          <w:szCs w:val="28"/>
        </w:rPr>
        <w:t xml:space="preserve"> своевременно информировать Поставщика об изменении обстоятельств, обусловливающих потребность в предоставлении социальных услуг;</w:t>
      </w:r>
    </w:p>
    <w:p w:rsidR="00785335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335" w:rsidRPr="00910592">
        <w:rPr>
          <w:rFonts w:ascii="Times New Roman" w:hAnsi="Times New Roman" w:cs="Times New Roman"/>
          <w:sz w:val="28"/>
          <w:szCs w:val="28"/>
        </w:rPr>
        <w:t xml:space="preserve"> соблюдать условия договора о предоставлении социальных услуг, заключенного с Поставщиком, в то</w:t>
      </w:r>
      <w:r w:rsidR="008915A1">
        <w:rPr>
          <w:rFonts w:ascii="Times New Roman" w:hAnsi="Times New Roman" w:cs="Times New Roman"/>
          <w:sz w:val="28"/>
          <w:szCs w:val="28"/>
        </w:rPr>
        <w:t>м</w:t>
      </w:r>
      <w:r w:rsidR="00785335" w:rsidRPr="00910592">
        <w:rPr>
          <w:rFonts w:ascii="Times New Roman" w:hAnsi="Times New Roman" w:cs="Times New Roman"/>
          <w:sz w:val="28"/>
          <w:szCs w:val="28"/>
        </w:rPr>
        <w:t xml:space="preserve"> числе своевременно и в полном объеме оплачивать стоимость предоставляемых социальных услуг при их предоставлении за плату или частичную плату;</w:t>
      </w:r>
    </w:p>
    <w:p w:rsidR="00785335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335" w:rsidRPr="00910592">
        <w:rPr>
          <w:rFonts w:ascii="Times New Roman" w:hAnsi="Times New Roman" w:cs="Times New Roman"/>
          <w:sz w:val="28"/>
          <w:szCs w:val="28"/>
        </w:rPr>
        <w:t xml:space="preserve"> соблюдать настоящие Правила;</w:t>
      </w:r>
    </w:p>
    <w:p w:rsidR="00785335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335" w:rsidRPr="00910592">
        <w:rPr>
          <w:rFonts w:ascii="Times New Roman" w:hAnsi="Times New Roman" w:cs="Times New Roman"/>
          <w:sz w:val="28"/>
          <w:szCs w:val="28"/>
        </w:rPr>
        <w:t xml:space="preserve"> исключать ситуации, угрожающие здоровью и жизни со</w:t>
      </w:r>
      <w:r w:rsidR="008915A1">
        <w:rPr>
          <w:rFonts w:ascii="Times New Roman" w:hAnsi="Times New Roman" w:cs="Times New Roman"/>
          <w:sz w:val="28"/>
          <w:szCs w:val="28"/>
        </w:rPr>
        <w:t>циального работника</w:t>
      </w:r>
      <w:r w:rsidR="00785335" w:rsidRPr="00910592">
        <w:rPr>
          <w:rFonts w:ascii="Times New Roman" w:hAnsi="Times New Roman" w:cs="Times New Roman"/>
          <w:sz w:val="28"/>
          <w:szCs w:val="28"/>
        </w:rPr>
        <w:t>;</w:t>
      </w:r>
    </w:p>
    <w:p w:rsidR="00785335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335" w:rsidRPr="00910592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 w:rsidR="00096E0E" w:rsidRPr="00910592">
        <w:rPr>
          <w:rFonts w:ascii="Times New Roman" w:hAnsi="Times New Roman" w:cs="Times New Roman"/>
          <w:sz w:val="28"/>
          <w:szCs w:val="28"/>
        </w:rPr>
        <w:t xml:space="preserve"> и корректно относиться к со</w:t>
      </w:r>
      <w:r w:rsidR="008915A1">
        <w:rPr>
          <w:rFonts w:ascii="Times New Roman" w:hAnsi="Times New Roman" w:cs="Times New Roman"/>
          <w:sz w:val="28"/>
          <w:szCs w:val="28"/>
        </w:rPr>
        <w:t>циальному рабтнику</w:t>
      </w:r>
      <w:r>
        <w:rPr>
          <w:rFonts w:ascii="Times New Roman" w:hAnsi="Times New Roman" w:cs="Times New Roman"/>
          <w:sz w:val="28"/>
          <w:szCs w:val="28"/>
        </w:rPr>
        <w:t xml:space="preserve"> и соблюдать общепринятые нормы</w:t>
      </w:r>
      <w:r w:rsidR="00096E0E" w:rsidRPr="00910592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096E0E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E0E" w:rsidRPr="00910592">
        <w:rPr>
          <w:rFonts w:ascii="Times New Roman" w:hAnsi="Times New Roman" w:cs="Times New Roman"/>
          <w:sz w:val="28"/>
          <w:szCs w:val="28"/>
        </w:rPr>
        <w:t xml:space="preserve"> обеспечить беспрепятственный доступ со</w:t>
      </w:r>
      <w:r w:rsidR="00DC1B9C">
        <w:rPr>
          <w:rFonts w:ascii="Times New Roman" w:hAnsi="Times New Roman" w:cs="Times New Roman"/>
          <w:sz w:val="28"/>
          <w:szCs w:val="28"/>
        </w:rPr>
        <w:t>циального работника</w:t>
      </w:r>
      <w:r w:rsidR="00096E0E" w:rsidRPr="00910592">
        <w:rPr>
          <w:rFonts w:ascii="Times New Roman" w:hAnsi="Times New Roman" w:cs="Times New Roman"/>
          <w:sz w:val="28"/>
          <w:szCs w:val="28"/>
        </w:rPr>
        <w:t xml:space="preserve"> в жилое помещение получателя социальных услуг в установленное для посещения время (в том числе своевременно информировать об изменении шифров, кодов подъездных дверей, а в случае необходимости обеспечить сотрудника запасными ключами);</w:t>
      </w:r>
    </w:p>
    <w:p w:rsidR="00096E0E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E0E" w:rsidRPr="00910592">
        <w:rPr>
          <w:rFonts w:ascii="Times New Roman" w:hAnsi="Times New Roman" w:cs="Times New Roman"/>
          <w:sz w:val="28"/>
          <w:szCs w:val="28"/>
        </w:rPr>
        <w:t xml:space="preserve"> находиться дома в дни планового посещения либо своевременно информировать со</w:t>
      </w:r>
      <w:r w:rsidR="00DC1B9C">
        <w:rPr>
          <w:rFonts w:ascii="Times New Roman" w:hAnsi="Times New Roman" w:cs="Times New Roman"/>
          <w:sz w:val="28"/>
          <w:szCs w:val="28"/>
        </w:rPr>
        <w:t>циального работника</w:t>
      </w:r>
      <w:r w:rsidR="00096E0E" w:rsidRPr="00910592">
        <w:rPr>
          <w:rFonts w:ascii="Times New Roman" w:hAnsi="Times New Roman" w:cs="Times New Roman"/>
          <w:sz w:val="28"/>
          <w:szCs w:val="28"/>
        </w:rPr>
        <w:t xml:space="preserve"> или его непосредственного руководите</w:t>
      </w:r>
      <w:r w:rsidR="00096E0E" w:rsidRPr="00910592">
        <w:rPr>
          <w:rFonts w:ascii="Times New Roman" w:hAnsi="Times New Roman" w:cs="Times New Roman"/>
          <w:sz w:val="28"/>
          <w:szCs w:val="28"/>
        </w:rPr>
        <w:lastRenderedPageBreak/>
        <w:t>ля о планируемом отсутствии (отъезде к родственникам, помещении в лечебное учреждение и т.д.);</w:t>
      </w:r>
    </w:p>
    <w:p w:rsidR="00096E0E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E0E" w:rsidRPr="00910592">
        <w:rPr>
          <w:rFonts w:ascii="Times New Roman" w:hAnsi="Times New Roman" w:cs="Times New Roman"/>
          <w:sz w:val="28"/>
          <w:szCs w:val="28"/>
        </w:rPr>
        <w:t xml:space="preserve"> своевременно обеспечивать со</w:t>
      </w:r>
      <w:r w:rsidR="00DC1B9C">
        <w:rPr>
          <w:rFonts w:ascii="Times New Roman" w:hAnsi="Times New Roman" w:cs="Times New Roman"/>
          <w:sz w:val="28"/>
          <w:szCs w:val="28"/>
        </w:rPr>
        <w:t>циального работника</w:t>
      </w:r>
      <w:r w:rsidR="00096E0E" w:rsidRPr="00910592">
        <w:rPr>
          <w:rFonts w:ascii="Times New Roman" w:hAnsi="Times New Roman" w:cs="Times New Roman"/>
          <w:sz w:val="28"/>
          <w:szCs w:val="28"/>
        </w:rPr>
        <w:t xml:space="preserve"> денежными средствами в размере, достаточном для приобретения заказываемых продовольственных и промышленных товаров, лекарственных средств, изделий медицинского назначения и других товаров и услуг;</w:t>
      </w:r>
    </w:p>
    <w:p w:rsidR="00096E0E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E0E" w:rsidRPr="00910592">
        <w:rPr>
          <w:rFonts w:ascii="Times New Roman" w:hAnsi="Times New Roman" w:cs="Times New Roman"/>
          <w:sz w:val="28"/>
          <w:szCs w:val="28"/>
        </w:rPr>
        <w:t xml:space="preserve"> бережно относиться к имеющейся у него документации, касающейся социального обслуживания (договор, тетрадь посещений, квитанции об оплате за обслуживание и т.д.);</w:t>
      </w:r>
    </w:p>
    <w:p w:rsidR="00096E0E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E0E" w:rsidRPr="00910592">
        <w:rPr>
          <w:rFonts w:ascii="Times New Roman" w:hAnsi="Times New Roman" w:cs="Times New Roman"/>
          <w:sz w:val="28"/>
          <w:szCs w:val="28"/>
        </w:rPr>
        <w:t xml:space="preserve"> поддерживать должное санитарное состояние жилища и соблюдать правила личной гигиены;</w:t>
      </w:r>
    </w:p>
    <w:p w:rsidR="00096E0E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1F0D" w:rsidRPr="00910592">
        <w:rPr>
          <w:rFonts w:ascii="Times New Roman" w:hAnsi="Times New Roman" w:cs="Times New Roman"/>
          <w:sz w:val="28"/>
          <w:szCs w:val="28"/>
        </w:rPr>
        <w:t xml:space="preserve"> самостоятельно осуществлять уход за домашними животными.</w:t>
      </w:r>
    </w:p>
    <w:p w:rsidR="004F1F0D" w:rsidRPr="00910592" w:rsidRDefault="004F1F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2.12.Получателю социальных услуг запрещается:</w:t>
      </w:r>
    </w:p>
    <w:p w:rsidR="004F1F0D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759A">
        <w:rPr>
          <w:rFonts w:ascii="Times New Roman" w:hAnsi="Times New Roman" w:cs="Times New Roman"/>
          <w:sz w:val="28"/>
          <w:szCs w:val="28"/>
        </w:rPr>
        <w:t xml:space="preserve"> использовать в общении с социальным работником</w:t>
      </w:r>
      <w:r w:rsidR="004F1F0D" w:rsidRPr="00910592">
        <w:rPr>
          <w:rFonts w:ascii="Times New Roman" w:hAnsi="Times New Roman" w:cs="Times New Roman"/>
          <w:sz w:val="28"/>
          <w:szCs w:val="28"/>
        </w:rPr>
        <w:t xml:space="preserve"> Поставщика угрозы, брань и ненормативную лексику, осуществлять иные действия, оскорбляющие честь и достоинство со</w:t>
      </w:r>
      <w:r w:rsidR="00F2759A">
        <w:rPr>
          <w:rFonts w:ascii="Times New Roman" w:hAnsi="Times New Roman" w:cs="Times New Roman"/>
          <w:sz w:val="28"/>
          <w:szCs w:val="28"/>
        </w:rPr>
        <w:t>циального работника</w:t>
      </w:r>
      <w:r w:rsidR="004F1F0D" w:rsidRPr="00910592">
        <w:rPr>
          <w:rFonts w:ascii="Times New Roman" w:hAnsi="Times New Roman" w:cs="Times New Roman"/>
          <w:sz w:val="28"/>
          <w:szCs w:val="28"/>
        </w:rPr>
        <w:t xml:space="preserve"> Поставщика;</w:t>
      </w:r>
    </w:p>
    <w:p w:rsidR="004F1F0D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1F0D" w:rsidRPr="00910592">
        <w:rPr>
          <w:rFonts w:ascii="Times New Roman" w:hAnsi="Times New Roman" w:cs="Times New Roman"/>
          <w:sz w:val="28"/>
          <w:szCs w:val="28"/>
        </w:rPr>
        <w:t xml:space="preserve"> в дни планового посещения находиться в состоянии опьянения, под воздействием наркотических средств и психотропных веществ (кроме случаев их употребления по назначению врача);</w:t>
      </w:r>
    </w:p>
    <w:p w:rsidR="004F1F0D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1F0D" w:rsidRPr="00910592">
        <w:rPr>
          <w:rFonts w:ascii="Times New Roman" w:hAnsi="Times New Roman" w:cs="Times New Roman"/>
          <w:sz w:val="28"/>
          <w:szCs w:val="28"/>
        </w:rPr>
        <w:t xml:space="preserve"> применять физическое насилие или создавать условия, подвергающие опасности жизнь и здоровье лиц, осуществляющих социальное обслуживание.</w:t>
      </w:r>
    </w:p>
    <w:p w:rsidR="004F1F0D" w:rsidRPr="00910592" w:rsidRDefault="004F1F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2.13. При предоставлении социальных услуг Поставщик имеет право:</w:t>
      </w:r>
    </w:p>
    <w:p w:rsidR="004F1F0D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1F0D" w:rsidRPr="00910592">
        <w:rPr>
          <w:rFonts w:ascii="Times New Roman" w:hAnsi="Times New Roman" w:cs="Times New Roman"/>
          <w:sz w:val="28"/>
          <w:szCs w:val="28"/>
        </w:rPr>
        <w:t xml:space="preserve"> отказать получателю социальных услуг в предоставлении социальных услуг, в том числе временно, в случае непредставления получателем социальных услуг документов, необходимых для предоставления социальных услуг, которые получатель социальной услуги в соответствии с действующим законодательством обязан предоставить лично;</w:t>
      </w:r>
    </w:p>
    <w:p w:rsidR="004F1F0D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1F0D" w:rsidRPr="00910592">
        <w:rPr>
          <w:rFonts w:ascii="Times New Roman" w:hAnsi="Times New Roman" w:cs="Times New Roman"/>
          <w:sz w:val="28"/>
          <w:szCs w:val="28"/>
        </w:rPr>
        <w:t xml:space="preserve"> отказать в предоставлении социальной услуги получателю социальных услуг в случае нарушения им условий договора о предоставлении социальных услуг;</w:t>
      </w:r>
    </w:p>
    <w:p w:rsidR="004F1F0D" w:rsidRPr="00910592" w:rsidRDefault="001F6B0D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1F0D" w:rsidRPr="00910592">
        <w:rPr>
          <w:rFonts w:ascii="Times New Roman" w:hAnsi="Times New Roman" w:cs="Times New Roman"/>
          <w:sz w:val="28"/>
          <w:szCs w:val="28"/>
        </w:rPr>
        <w:t xml:space="preserve"> отказать в предоставлении социальных услуг в связи с неоднократным нарушением получателем социальных услуг настоящих Правил (при наличии документально подтвержденных фактов таких нарушений).</w:t>
      </w:r>
    </w:p>
    <w:p w:rsidR="009A068C" w:rsidRPr="00910592" w:rsidRDefault="009A068C" w:rsidP="00B816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B372B" w:rsidRPr="00910592" w:rsidRDefault="002C6F79" w:rsidP="004B372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B372B" w:rsidRPr="00910592">
        <w:rPr>
          <w:rFonts w:ascii="Times New Roman" w:hAnsi="Times New Roman" w:cs="Times New Roman"/>
          <w:b/>
          <w:sz w:val="28"/>
          <w:szCs w:val="28"/>
        </w:rPr>
        <w:t>. Правила внутреннего распорядка</w:t>
      </w:r>
    </w:p>
    <w:p w:rsidR="004B372B" w:rsidRPr="00910592" w:rsidRDefault="004B372B" w:rsidP="004B372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92">
        <w:rPr>
          <w:rFonts w:ascii="Times New Roman" w:hAnsi="Times New Roman" w:cs="Times New Roman"/>
          <w:b/>
          <w:sz w:val="28"/>
          <w:szCs w:val="28"/>
        </w:rPr>
        <w:t xml:space="preserve"> для получателей срочных социальных услуг</w:t>
      </w:r>
    </w:p>
    <w:p w:rsidR="004B372B" w:rsidRPr="00910592" w:rsidRDefault="002C6F79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72B" w:rsidRPr="00910592">
        <w:rPr>
          <w:rFonts w:ascii="Times New Roman" w:hAnsi="Times New Roman" w:cs="Times New Roman"/>
          <w:sz w:val="28"/>
          <w:szCs w:val="28"/>
        </w:rPr>
        <w:t>.1. Срочные социальные услуги оказывают сотрудники отделения срочного социального обслуживания Поставщика (далее – сотрудники).</w:t>
      </w:r>
    </w:p>
    <w:p w:rsidR="004B372B" w:rsidRPr="00910592" w:rsidRDefault="002C6F79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72B" w:rsidRPr="00910592">
        <w:rPr>
          <w:rFonts w:ascii="Times New Roman" w:hAnsi="Times New Roman" w:cs="Times New Roman"/>
          <w:sz w:val="28"/>
          <w:szCs w:val="28"/>
        </w:rPr>
        <w:t xml:space="preserve">.2.Предоставление срочных социальных услуг в целях оказания неотложной помощи осуществляется в сроки, обусловленные нуждаемостью получателя социальных </w:t>
      </w:r>
      <w:r w:rsidR="00920AEA" w:rsidRPr="00910592">
        <w:rPr>
          <w:rFonts w:ascii="Times New Roman" w:hAnsi="Times New Roman" w:cs="Times New Roman"/>
          <w:sz w:val="28"/>
          <w:szCs w:val="28"/>
        </w:rPr>
        <w:t>услуг, без составлени</w:t>
      </w:r>
      <w:r w:rsidR="004B372B" w:rsidRPr="00910592">
        <w:rPr>
          <w:rFonts w:ascii="Times New Roman" w:hAnsi="Times New Roman" w:cs="Times New Roman"/>
          <w:sz w:val="28"/>
          <w:szCs w:val="28"/>
        </w:rPr>
        <w:t>я индивидуальной программы и без заключения договора о предоставлении социальных услуг.</w:t>
      </w:r>
    </w:p>
    <w:p w:rsidR="00920AEA" w:rsidRPr="00910592" w:rsidRDefault="002C6F79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20AEA" w:rsidRPr="00910592">
        <w:rPr>
          <w:rFonts w:ascii="Times New Roman" w:hAnsi="Times New Roman" w:cs="Times New Roman"/>
          <w:sz w:val="28"/>
          <w:szCs w:val="28"/>
        </w:rPr>
        <w:t>.3.Подтверждением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920AEA" w:rsidRPr="00910592" w:rsidRDefault="002C6F79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AEA" w:rsidRPr="00910592">
        <w:rPr>
          <w:rFonts w:ascii="Times New Roman" w:hAnsi="Times New Roman" w:cs="Times New Roman"/>
          <w:sz w:val="28"/>
          <w:szCs w:val="28"/>
        </w:rPr>
        <w:t>.4.При получении срочных социальных услуг получатели социальных услуг им</w:t>
      </w:r>
      <w:r w:rsidR="00F7239E">
        <w:rPr>
          <w:rFonts w:ascii="Times New Roman" w:hAnsi="Times New Roman" w:cs="Times New Roman"/>
          <w:sz w:val="28"/>
          <w:szCs w:val="28"/>
        </w:rPr>
        <w:t>е</w:t>
      </w:r>
      <w:r w:rsidR="00920AEA" w:rsidRPr="00910592">
        <w:rPr>
          <w:rFonts w:ascii="Times New Roman" w:hAnsi="Times New Roman" w:cs="Times New Roman"/>
          <w:sz w:val="28"/>
          <w:szCs w:val="28"/>
        </w:rPr>
        <w:t>ют право на:</w:t>
      </w:r>
    </w:p>
    <w:p w:rsidR="006E153A" w:rsidRPr="00910592" w:rsidRDefault="00F7239E" w:rsidP="006E153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53A" w:rsidRPr="00910592">
        <w:rPr>
          <w:rFonts w:ascii="Times New Roman" w:hAnsi="Times New Roman" w:cs="Times New Roman"/>
          <w:sz w:val="28"/>
          <w:szCs w:val="28"/>
        </w:rPr>
        <w:t xml:space="preserve"> уважительное и гуманное отношение;</w:t>
      </w:r>
    </w:p>
    <w:p w:rsidR="006E153A" w:rsidRPr="00910592" w:rsidRDefault="00F7239E" w:rsidP="006E153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</w:t>
      </w:r>
      <w:r w:rsidR="006E153A" w:rsidRPr="00910592">
        <w:rPr>
          <w:rFonts w:ascii="Times New Roman" w:hAnsi="Times New Roman" w:cs="Times New Roman"/>
          <w:sz w:val="28"/>
          <w:szCs w:val="28"/>
        </w:rPr>
        <w:t>выбор поставщика или поставщиков социальных услуг;</w:t>
      </w:r>
    </w:p>
    <w:p w:rsidR="00920AEA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</w:t>
      </w:r>
      <w:r w:rsidR="006E153A" w:rsidRPr="00910592">
        <w:rPr>
          <w:rFonts w:ascii="Times New Roman" w:hAnsi="Times New Roman" w:cs="Times New Roman"/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сроках, порядке и об усло</w:t>
      </w:r>
      <w:r w:rsidR="007F3E2B" w:rsidRPr="00910592">
        <w:rPr>
          <w:rFonts w:ascii="Times New Roman" w:hAnsi="Times New Roman" w:cs="Times New Roman"/>
          <w:sz w:val="28"/>
          <w:szCs w:val="28"/>
        </w:rPr>
        <w:t>ви</w:t>
      </w:r>
      <w:r w:rsidR="006E153A" w:rsidRPr="00910592">
        <w:rPr>
          <w:rFonts w:ascii="Times New Roman" w:hAnsi="Times New Roman" w:cs="Times New Roman"/>
          <w:sz w:val="28"/>
          <w:szCs w:val="28"/>
        </w:rPr>
        <w:t>ях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предоставления, а также о поставщиках социальных услуг;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отказ от предоставления социальных услуг;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обеспечение условий пребывания в помещениях Поставщика, соответствующих санитарно-гигиеническим требованиям;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конфиденциальность информации личного характера, ставшей известной Поставщику при оказании услуг;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защиту своих прав и законных интересов, в том числе, в судебном порядке.</w:t>
      </w:r>
    </w:p>
    <w:p w:rsidR="007F3E2B" w:rsidRPr="00910592" w:rsidRDefault="002C6F79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E2B" w:rsidRPr="00910592">
        <w:rPr>
          <w:rFonts w:ascii="Times New Roman" w:hAnsi="Times New Roman" w:cs="Times New Roman"/>
          <w:sz w:val="28"/>
          <w:szCs w:val="28"/>
        </w:rPr>
        <w:t>.5. При получении</w:t>
      </w:r>
      <w:r w:rsidR="005E52C5">
        <w:rPr>
          <w:rFonts w:ascii="Times New Roman" w:hAnsi="Times New Roman" w:cs="Times New Roman"/>
          <w:sz w:val="28"/>
          <w:szCs w:val="28"/>
        </w:rPr>
        <w:t xml:space="preserve"> срочных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социальных услуг получатели социальных услуг обязаны: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предоставить в соответствии с нормативными правовыми актами С</w:t>
      </w:r>
      <w:r w:rsidR="005E52C5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сведения и документы, необходимые для предоставления социальных услуг;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своевременно информировать Поставщика об изменении обстоятельств, обусловливающих потребность в предоставлении </w:t>
      </w:r>
      <w:r w:rsidR="005E52C5">
        <w:rPr>
          <w:rFonts w:ascii="Times New Roman" w:hAnsi="Times New Roman" w:cs="Times New Roman"/>
          <w:sz w:val="28"/>
          <w:szCs w:val="28"/>
        </w:rPr>
        <w:t xml:space="preserve">срочных </w:t>
      </w:r>
      <w:r w:rsidR="007F3E2B" w:rsidRPr="00910592">
        <w:rPr>
          <w:rFonts w:ascii="Times New Roman" w:hAnsi="Times New Roman" w:cs="Times New Roman"/>
          <w:sz w:val="28"/>
          <w:szCs w:val="28"/>
        </w:rPr>
        <w:t>социальных услуг;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соблюдать настоящие Правила;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соблюдать общепринятые нормы поведения, уважительно и корректно относиться к сотрудникам;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соблюдать режим работы учреждения;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Поставщика, соблюдать чистоту в его помещениях;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соблюдать требования пожарной безопасности в помещениях Поставщика.</w:t>
      </w:r>
    </w:p>
    <w:p w:rsidR="007F3E2B" w:rsidRPr="00910592" w:rsidRDefault="002C6F79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E2B" w:rsidRPr="00910592">
        <w:rPr>
          <w:rFonts w:ascii="Times New Roman" w:hAnsi="Times New Roman" w:cs="Times New Roman"/>
          <w:sz w:val="28"/>
          <w:szCs w:val="28"/>
        </w:rPr>
        <w:t>.6. Получателю</w:t>
      </w:r>
      <w:r w:rsidR="005E52C5">
        <w:rPr>
          <w:rFonts w:ascii="Times New Roman" w:hAnsi="Times New Roman" w:cs="Times New Roman"/>
          <w:sz w:val="28"/>
          <w:szCs w:val="28"/>
        </w:rPr>
        <w:t xml:space="preserve"> срочных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социальных услуг запрещается:</w:t>
      </w:r>
    </w:p>
    <w:p w:rsidR="007F3E2B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E2B" w:rsidRPr="00910592">
        <w:rPr>
          <w:rFonts w:ascii="Times New Roman" w:hAnsi="Times New Roman" w:cs="Times New Roman"/>
          <w:sz w:val="28"/>
          <w:szCs w:val="28"/>
        </w:rPr>
        <w:t xml:space="preserve"> использовать в общении с </w:t>
      </w:r>
      <w:r w:rsidR="007553E5" w:rsidRPr="00910592">
        <w:rPr>
          <w:rFonts w:ascii="Times New Roman" w:hAnsi="Times New Roman" w:cs="Times New Roman"/>
          <w:sz w:val="28"/>
          <w:szCs w:val="28"/>
        </w:rPr>
        <w:t>сотрудниками угрозы, брань и ненормативную лексику, осуществлять иные действия, оскорбляющие честь и достоинство сотрудников;</w:t>
      </w:r>
    </w:p>
    <w:p w:rsidR="007553E5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53E5" w:rsidRPr="00910592">
        <w:rPr>
          <w:rFonts w:ascii="Times New Roman" w:hAnsi="Times New Roman" w:cs="Times New Roman"/>
          <w:sz w:val="28"/>
          <w:szCs w:val="28"/>
        </w:rPr>
        <w:t xml:space="preserve"> совершать любые действия, мешающие другим гражданам получать</w:t>
      </w:r>
      <w:r w:rsidR="005E52C5">
        <w:rPr>
          <w:rFonts w:ascii="Times New Roman" w:hAnsi="Times New Roman" w:cs="Times New Roman"/>
          <w:sz w:val="28"/>
          <w:szCs w:val="28"/>
        </w:rPr>
        <w:t xml:space="preserve"> срочные</w:t>
      </w:r>
      <w:r w:rsidR="007553E5" w:rsidRPr="00910592">
        <w:rPr>
          <w:rFonts w:ascii="Times New Roman" w:hAnsi="Times New Roman" w:cs="Times New Roman"/>
          <w:sz w:val="28"/>
          <w:szCs w:val="28"/>
        </w:rPr>
        <w:t xml:space="preserve"> социальные услуги Поставщика;</w:t>
      </w:r>
    </w:p>
    <w:p w:rsidR="007553E5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53E5" w:rsidRPr="00910592">
        <w:rPr>
          <w:rFonts w:ascii="Times New Roman" w:hAnsi="Times New Roman" w:cs="Times New Roman"/>
          <w:sz w:val="28"/>
          <w:szCs w:val="28"/>
        </w:rPr>
        <w:t xml:space="preserve"> находиться в помещениях Поставщика в состоянии алкогольного или наркотического опьянения;</w:t>
      </w:r>
    </w:p>
    <w:p w:rsidR="007553E5" w:rsidRPr="00910592" w:rsidRDefault="00F7239E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53E5" w:rsidRPr="00910592">
        <w:rPr>
          <w:rFonts w:ascii="Times New Roman" w:hAnsi="Times New Roman" w:cs="Times New Roman"/>
          <w:sz w:val="28"/>
          <w:szCs w:val="28"/>
        </w:rPr>
        <w:t xml:space="preserve"> применять физическое насилие или создавать условия, подвергающие опасности жизнь и здоровье лиц, предоставляющих социальные услуги.</w:t>
      </w:r>
    </w:p>
    <w:p w:rsidR="007553E5" w:rsidRPr="00910592" w:rsidRDefault="007553E5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3.</w:t>
      </w:r>
      <w:r w:rsidR="002C6F79">
        <w:rPr>
          <w:rFonts w:ascii="Times New Roman" w:hAnsi="Times New Roman" w:cs="Times New Roman"/>
          <w:sz w:val="28"/>
          <w:szCs w:val="28"/>
        </w:rPr>
        <w:t>7</w:t>
      </w:r>
      <w:r w:rsidRPr="00910592">
        <w:rPr>
          <w:rFonts w:ascii="Times New Roman" w:hAnsi="Times New Roman" w:cs="Times New Roman"/>
          <w:sz w:val="28"/>
          <w:szCs w:val="28"/>
        </w:rPr>
        <w:t>.При предоставлении</w:t>
      </w:r>
      <w:r w:rsidR="005E52C5">
        <w:rPr>
          <w:rFonts w:ascii="Times New Roman" w:hAnsi="Times New Roman" w:cs="Times New Roman"/>
          <w:sz w:val="28"/>
          <w:szCs w:val="28"/>
        </w:rPr>
        <w:t xml:space="preserve"> срочных</w:t>
      </w:r>
      <w:r w:rsidRPr="00910592">
        <w:rPr>
          <w:rFonts w:ascii="Times New Roman" w:hAnsi="Times New Roman" w:cs="Times New Roman"/>
          <w:sz w:val="28"/>
          <w:szCs w:val="28"/>
        </w:rPr>
        <w:t xml:space="preserve"> социальных услуг Поставщик имеет право:</w:t>
      </w:r>
    </w:p>
    <w:p w:rsidR="007553E5" w:rsidRPr="00910592" w:rsidRDefault="00A32292" w:rsidP="004B372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10592">
        <w:rPr>
          <w:rFonts w:ascii="Times New Roman" w:hAnsi="Times New Roman" w:cs="Times New Roman"/>
          <w:sz w:val="28"/>
          <w:szCs w:val="28"/>
        </w:rPr>
        <w:t>-прекратить предоставление социальных услуг в случае нарушения получателем социальных услуг настоящих Правил (при наличии документально подтвержденных фактов таких нарушений).</w:t>
      </w:r>
    </w:p>
    <w:p w:rsidR="00453ADC" w:rsidRPr="00453ADC" w:rsidRDefault="00453ADC" w:rsidP="00453ADC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53ADC" w:rsidRPr="00453ADC" w:rsidSect="00F72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C1" w:rsidRDefault="00691AC1" w:rsidP="00785335">
      <w:r>
        <w:separator/>
      </w:r>
    </w:p>
  </w:endnote>
  <w:endnote w:type="continuationSeparator" w:id="0">
    <w:p w:rsidR="00691AC1" w:rsidRDefault="00691AC1" w:rsidP="0078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35" w:rsidRDefault="007853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35" w:rsidRDefault="007853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35" w:rsidRDefault="007853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C1" w:rsidRDefault="00691AC1" w:rsidP="00785335">
      <w:r>
        <w:separator/>
      </w:r>
    </w:p>
  </w:footnote>
  <w:footnote w:type="continuationSeparator" w:id="0">
    <w:p w:rsidR="00691AC1" w:rsidRDefault="00691AC1" w:rsidP="0078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35" w:rsidRDefault="007853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2440"/>
      <w:docPartObj>
        <w:docPartGallery w:val="Page Numbers (Top of Page)"/>
        <w:docPartUnique/>
      </w:docPartObj>
    </w:sdtPr>
    <w:sdtEndPr/>
    <w:sdtContent>
      <w:p w:rsidR="00785335" w:rsidRDefault="009E304C">
        <w:pPr>
          <w:pStyle w:val="a4"/>
          <w:jc w:val="right"/>
        </w:pPr>
        <w:r>
          <w:fldChar w:fldCharType="begin"/>
        </w:r>
        <w:r w:rsidR="00785335">
          <w:instrText>PAGE   \* MERGEFORMAT</w:instrText>
        </w:r>
        <w:r>
          <w:fldChar w:fldCharType="separate"/>
        </w:r>
        <w:r w:rsidR="001E551E">
          <w:rPr>
            <w:noProof/>
          </w:rPr>
          <w:t>1</w:t>
        </w:r>
        <w:r>
          <w:fldChar w:fldCharType="end"/>
        </w:r>
      </w:p>
    </w:sdtContent>
  </w:sdt>
  <w:p w:rsidR="00785335" w:rsidRDefault="007853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35" w:rsidRDefault="007853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36E"/>
    <w:multiLevelType w:val="multilevel"/>
    <w:tmpl w:val="49C22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95331F"/>
    <w:multiLevelType w:val="hybridMultilevel"/>
    <w:tmpl w:val="D2489C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A81809"/>
    <w:multiLevelType w:val="hybridMultilevel"/>
    <w:tmpl w:val="7892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C4488"/>
    <w:multiLevelType w:val="multilevel"/>
    <w:tmpl w:val="49C22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D8"/>
    <w:rsid w:val="00013748"/>
    <w:rsid w:val="0008068B"/>
    <w:rsid w:val="00096E0E"/>
    <w:rsid w:val="001C1748"/>
    <w:rsid w:val="001D28B6"/>
    <w:rsid w:val="001E551E"/>
    <w:rsid w:val="001F6B0D"/>
    <w:rsid w:val="002C6F79"/>
    <w:rsid w:val="003069C2"/>
    <w:rsid w:val="003B1056"/>
    <w:rsid w:val="003F5D1A"/>
    <w:rsid w:val="003F6AE5"/>
    <w:rsid w:val="0041444B"/>
    <w:rsid w:val="00453ADC"/>
    <w:rsid w:val="004A3F38"/>
    <w:rsid w:val="004B372B"/>
    <w:rsid w:val="004F1F0D"/>
    <w:rsid w:val="004F3A52"/>
    <w:rsid w:val="00535E48"/>
    <w:rsid w:val="005975D8"/>
    <w:rsid w:val="005B16B5"/>
    <w:rsid w:val="005C1822"/>
    <w:rsid w:val="005E52C5"/>
    <w:rsid w:val="00666845"/>
    <w:rsid w:val="00691AC1"/>
    <w:rsid w:val="006B565B"/>
    <w:rsid w:val="006E153A"/>
    <w:rsid w:val="006E34BE"/>
    <w:rsid w:val="007553E5"/>
    <w:rsid w:val="00785335"/>
    <w:rsid w:val="007E7753"/>
    <w:rsid w:val="007F3E2B"/>
    <w:rsid w:val="007F7D27"/>
    <w:rsid w:val="0081418E"/>
    <w:rsid w:val="00881C16"/>
    <w:rsid w:val="008847D1"/>
    <w:rsid w:val="008915A1"/>
    <w:rsid w:val="00910592"/>
    <w:rsid w:val="00920AEA"/>
    <w:rsid w:val="009A068C"/>
    <w:rsid w:val="009E304C"/>
    <w:rsid w:val="00A32292"/>
    <w:rsid w:val="00A50BA8"/>
    <w:rsid w:val="00A759FA"/>
    <w:rsid w:val="00AB7146"/>
    <w:rsid w:val="00AF3DF9"/>
    <w:rsid w:val="00B03440"/>
    <w:rsid w:val="00B816FD"/>
    <w:rsid w:val="00DC1B9C"/>
    <w:rsid w:val="00DE2CA7"/>
    <w:rsid w:val="00E46C3F"/>
    <w:rsid w:val="00E5612F"/>
    <w:rsid w:val="00E74CAC"/>
    <w:rsid w:val="00EB5FD5"/>
    <w:rsid w:val="00F2759A"/>
    <w:rsid w:val="00F7239E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5186B-8E48-47DC-BBC9-9912A911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ADC"/>
  </w:style>
  <w:style w:type="paragraph" w:styleId="a4">
    <w:name w:val="header"/>
    <w:basedOn w:val="a"/>
    <w:link w:val="a5"/>
    <w:uiPriority w:val="99"/>
    <w:unhideWhenUsed/>
    <w:rsid w:val="00785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5335"/>
  </w:style>
  <w:style w:type="paragraph" w:styleId="a6">
    <w:name w:val="footer"/>
    <w:basedOn w:val="a"/>
    <w:link w:val="a7"/>
    <w:uiPriority w:val="99"/>
    <w:unhideWhenUsed/>
    <w:rsid w:val="00785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5335"/>
  </w:style>
  <w:style w:type="paragraph" w:styleId="a8">
    <w:name w:val="Balloon Text"/>
    <w:basedOn w:val="a"/>
    <w:link w:val="a9"/>
    <w:uiPriority w:val="99"/>
    <w:semiHidden/>
    <w:unhideWhenUsed/>
    <w:rsid w:val="00F723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Пчелинцева</dc:creator>
  <cp:lastModifiedBy>maxvic</cp:lastModifiedBy>
  <cp:revision>2</cp:revision>
  <cp:lastPrinted>2015-04-23T08:27:00Z</cp:lastPrinted>
  <dcterms:created xsi:type="dcterms:W3CDTF">2019-04-16T07:16:00Z</dcterms:created>
  <dcterms:modified xsi:type="dcterms:W3CDTF">2019-04-16T07:16:00Z</dcterms:modified>
</cp:coreProperties>
</file>